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69BB9" w14:textId="77777777" w:rsidR="00A7480A" w:rsidRDefault="00A7480A" w:rsidP="00060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0B89F2" w14:textId="77777777" w:rsidR="00A7480A" w:rsidRDefault="00A7480A" w:rsidP="00060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D4C0BA" w14:textId="28CD3233" w:rsidR="000600E8" w:rsidRPr="000600E8" w:rsidRDefault="000600E8" w:rsidP="000600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00E8">
        <w:rPr>
          <w:rFonts w:ascii="Arial" w:hAnsi="Arial" w:cs="Arial"/>
          <w:b/>
          <w:sz w:val="24"/>
          <w:szCs w:val="24"/>
        </w:rPr>
        <w:t>PROJETO DE LEI Nº 1.292/2022</w:t>
      </w:r>
    </w:p>
    <w:p w14:paraId="73BB02B5" w14:textId="6863D5FC" w:rsidR="000600E8" w:rsidRDefault="000600E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1504AE" w14:textId="610F479F" w:rsidR="000600E8" w:rsidRDefault="000600E8" w:rsidP="000600E8">
      <w:pPr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Garante o direito de prioridade de matrícula aos irmãos na mesma unidade escolar da Rede Pública Municipal de Educação de João Monlevade.</w:t>
      </w:r>
    </w:p>
    <w:p w14:paraId="2B635C50" w14:textId="77777777" w:rsidR="000600E8" w:rsidRDefault="000600E8" w:rsidP="00060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4263C0" w14:textId="2AF24590" w:rsidR="000600E8" w:rsidRDefault="000600E8" w:rsidP="00060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t>A Câmara Municipal de J</w:t>
      </w:r>
      <w:r>
        <w:rPr>
          <w:rFonts w:ascii="Arial" w:hAnsi="Arial" w:cs="Arial"/>
          <w:sz w:val="24"/>
          <w:szCs w:val="24"/>
        </w:rPr>
        <w:t xml:space="preserve">oão Monlevade </w:t>
      </w:r>
      <w:r w:rsidRPr="00D70C9B">
        <w:rPr>
          <w:rFonts w:ascii="Arial" w:hAnsi="Arial" w:cs="Arial"/>
          <w:sz w:val="24"/>
          <w:szCs w:val="24"/>
        </w:rPr>
        <w:t>aprova:</w:t>
      </w:r>
    </w:p>
    <w:p w14:paraId="3DF9A0B4" w14:textId="18728343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br/>
      </w:r>
      <w:r w:rsidR="006320E4">
        <w:rPr>
          <w:rFonts w:ascii="Arial" w:hAnsi="Arial" w:cs="Arial"/>
          <w:b/>
          <w:sz w:val="24"/>
          <w:szCs w:val="24"/>
        </w:rPr>
        <w:t xml:space="preserve">Art. 1º </w:t>
      </w:r>
      <w:r w:rsidRPr="00D70C9B">
        <w:rPr>
          <w:rFonts w:ascii="Arial" w:hAnsi="Arial" w:cs="Arial"/>
          <w:sz w:val="24"/>
          <w:szCs w:val="24"/>
        </w:rPr>
        <w:t>Fica garantido o direito de prioridade de matrícula de irmãos na mesma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>escolar na Rede</w:t>
      </w:r>
      <w:r>
        <w:rPr>
          <w:rFonts w:ascii="Arial" w:hAnsi="Arial" w:cs="Arial"/>
          <w:sz w:val="24"/>
          <w:szCs w:val="24"/>
        </w:rPr>
        <w:t xml:space="preserve"> Pública</w:t>
      </w:r>
      <w:r w:rsidRPr="00D70C9B">
        <w:rPr>
          <w:rFonts w:ascii="Arial" w:hAnsi="Arial" w:cs="Arial"/>
          <w:sz w:val="24"/>
          <w:szCs w:val="24"/>
        </w:rPr>
        <w:t xml:space="preserve"> Municipal de Educação de J</w:t>
      </w:r>
      <w:r>
        <w:rPr>
          <w:rFonts w:ascii="Arial" w:hAnsi="Arial" w:cs="Arial"/>
          <w:sz w:val="24"/>
          <w:szCs w:val="24"/>
        </w:rPr>
        <w:t>oão Monlevade</w:t>
      </w:r>
      <w:r w:rsidRPr="00D70C9B">
        <w:rPr>
          <w:rFonts w:ascii="Arial" w:hAnsi="Arial" w:cs="Arial"/>
          <w:sz w:val="24"/>
          <w:szCs w:val="24"/>
        </w:rPr>
        <w:t>.</w:t>
      </w:r>
    </w:p>
    <w:p w14:paraId="2C96FF38" w14:textId="32DBA093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br/>
      </w:r>
      <w:r w:rsidR="006320E4">
        <w:rPr>
          <w:rFonts w:ascii="Arial" w:hAnsi="Arial" w:cs="Arial"/>
          <w:b/>
          <w:sz w:val="24"/>
          <w:szCs w:val="24"/>
        </w:rPr>
        <w:t>§ 1º</w:t>
      </w:r>
      <w:r w:rsidRPr="00D70C9B">
        <w:rPr>
          <w:rFonts w:ascii="Arial" w:hAnsi="Arial" w:cs="Arial"/>
          <w:sz w:val="24"/>
          <w:szCs w:val="24"/>
        </w:rPr>
        <w:t xml:space="preserve"> O direito de que trata o caput deste artigo fica condicionado à existência, na</w:t>
      </w:r>
      <w:r w:rsidRPr="00D70C9B">
        <w:rPr>
          <w:rFonts w:ascii="Arial" w:hAnsi="Arial" w:cs="Arial"/>
          <w:sz w:val="24"/>
          <w:szCs w:val="24"/>
        </w:rPr>
        <w:br/>
        <w:t>instituição, de turmas nos níveis educacionais pretendidos;</w:t>
      </w:r>
    </w:p>
    <w:p w14:paraId="37C9DB6A" w14:textId="0CBB0A17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br/>
      </w:r>
      <w:r w:rsidR="006320E4">
        <w:rPr>
          <w:rFonts w:ascii="Arial" w:hAnsi="Arial" w:cs="Arial"/>
          <w:b/>
          <w:sz w:val="24"/>
          <w:szCs w:val="24"/>
        </w:rPr>
        <w:t xml:space="preserve">§ 2º </w:t>
      </w:r>
      <w:r w:rsidRPr="00D70C9B">
        <w:rPr>
          <w:rFonts w:ascii="Arial" w:hAnsi="Arial" w:cs="Arial"/>
          <w:sz w:val="24"/>
          <w:szCs w:val="24"/>
        </w:rPr>
        <w:t>A garantia à prioridade de matrícula aplica-se, também, aos estudantes que</w:t>
      </w:r>
      <w:r w:rsidRPr="00D70C9B">
        <w:rPr>
          <w:rFonts w:ascii="Arial" w:hAnsi="Arial" w:cs="Arial"/>
          <w:sz w:val="24"/>
          <w:szCs w:val="24"/>
        </w:rPr>
        <w:br/>
        <w:t>possuam os mesmos representantes legais, em razão de guarda, tutela ou processo de adoção em</w:t>
      </w:r>
      <w:r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>andamento.</w:t>
      </w:r>
    </w:p>
    <w:p w14:paraId="55F343B4" w14:textId="485BB54E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br/>
      </w:r>
      <w:r w:rsidRPr="000600E8">
        <w:rPr>
          <w:rFonts w:ascii="Arial" w:hAnsi="Arial" w:cs="Arial"/>
          <w:b/>
          <w:sz w:val="24"/>
          <w:szCs w:val="24"/>
        </w:rPr>
        <w:t>Art.2º</w:t>
      </w:r>
      <w:r w:rsidRPr="00D70C9B">
        <w:rPr>
          <w:rFonts w:ascii="Arial" w:hAnsi="Arial" w:cs="Arial"/>
          <w:sz w:val="24"/>
          <w:szCs w:val="24"/>
        </w:rPr>
        <w:t xml:space="preserve"> É assegurado aos irmãos a preferência de matrícula na unidade escolar mais</w:t>
      </w:r>
      <w:r w:rsidRPr="00D70C9B">
        <w:rPr>
          <w:rFonts w:ascii="Arial" w:hAnsi="Arial" w:cs="Arial"/>
          <w:sz w:val="24"/>
          <w:szCs w:val="24"/>
        </w:rPr>
        <w:br/>
        <w:t>próxima de sua residência.</w:t>
      </w:r>
    </w:p>
    <w:p w14:paraId="70793431" w14:textId="77777777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439E7" w14:textId="7E2BA4F3" w:rsidR="000600E8" w:rsidRDefault="006320E4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20E4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. </w:t>
      </w:r>
      <w:r w:rsidR="000600E8" w:rsidRPr="00D70C9B">
        <w:rPr>
          <w:rFonts w:ascii="Arial" w:hAnsi="Arial" w:cs="Arial"/>
          <w:sz w:val="24"/>
          <w:szCs w:val="24"/>
        </w:rPr>
        <w:t>Caso a unidade escolar mais próxima de sua residência não disponha de</w:t>
      </w:r>
      <w:r w:rsidR="000600E8">
        <w:rPr>
          <w:rFonts w:ascii="Arial" w:hAnsi="Arial" w:cs="Arial"/>
          <w:sz w:val="24"/>
          <w:szCs w:val="24"/>
        </w:rPr>
        <w:t xml:space="preserve"> </w:t>
      </w:r>
      <w:r w:rsidR="000600E8" w:rsidRPr="00D70C9B">
        <w:rPr>
          <w:rFonts w:ascii="Arial" w:hAnsi="Arial" w:cs="Arial"/>
          <w:sz w:val="24"/>
          <w:szCs w:val="24"/>
        </w:rPr>
        <w:t>turmas no mesmo nível educacional pretendido para os irmãos, fica-lhes assegurada a preferência de</w:t>
      </w:r>
      <w:r w:rsidR="000600E8">
        <w:rPr>
          <w:rFonts w:ascii="Arial" w:hAnsi="Arial" w:cs="Arial"/>
          <w:sz w:val="24"/>
          <w:szCs w:val="24"/>
        </w:rPr>
        <w:t xml:space="preserve"> </w:t>
      </w:r>
      <w:r w:rsidR="000600E8" w:rsidRPr="00D70C9B">
        <w:rPr>
          <w:rFonts w:ascii="Arial" w:hAnsi="Arial" w:cs="Arial"/>
          <w:sz w:val="24"/>
          <w:szCs w:val="24"/>
        </w:rPr>
        <w:t>matrícula em unidades escolares com a menor distância possível entre elas.</w:t>
      </w:r>
    </w:p>
    <w:p w14:paraId="0CBE47BC" w14:textId="02D99C89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br/>
      </w:r>
      <w:r w:rsidR="006320E4">
        <w:rPr>
          <w:rFonts w:ascii="Arial" w:hAnsi="Arial" w:cs="Arial"/>
          <w:b/>
          <w:sz w:val="24"/>
          <w:szCs w:val="24"/>
        </w:rPr>
        <w:t>Art. 3º</w:t>
      </w:r>
      <w:r w:rsidRPr="00D70C9B">
        <w:rPr>
          <w:rFonts w:ascii="Arial" w:hAnsi="Arial" w:cs="Arial"/>
          <w:sz w:val="24"/>
          <w:szCs w:val="24"/>
        </w:rPr>
        <w:t xml:space="preserve"> Para a fruição do direito assegurado nesta lei, deverá ser observado o</w:t>
      </w:r>
      <w:r w:rsidRPr="00D70C9B">
        <w:rPr>
          <w:rFonts w:ascii="Arial" w:hAnsi="Arial" w:cs="Arial"/>
          <w:sz w:val="24"/>
          <w:szCs w:val="24"/>
        </w:rPr>
        <w:br/>
        <w:t>cumprimento dos procedimentos e prazos estabelecimentos pelo órgão responsável pela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>no Município, para os processos de matrículas e de rematrículas.</w:t>
      </w:r>
    </w:p>
    <w:p w14:paraId="7AD2B1AA" w14:textId="65597AA2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br/>
      </w:r>
      <w:r w:rsidR="006320E4">
        <w:rPr>
          <w:rFonts w:ascii="Arial" w:hAnsi="Arial" w:cs="Arial"/>
          <w:b/>
          <w:sz w:val="24"/>
          <w:szCs w:val="24"/>
        </w:rPr>
        <w:t xml:space="preserve">Art. 4º </w:t>
      </w:r>
      <w:r w:rsidRPr="00D70C9B">
        <w:rPr>
          <w:rFonts w:ascii="Arial" w:hAnsi="Arial" w:cs="Arial"/>
          <w:sz w:val="24"/>
          <w:szCs w:val="24"/>
        </w:rPr>
        <w:t>O Poder Executivo regulamentará esta lei</w:t>
      </w:r>
      <w:r>
        <w:rPr>
          <w:rFonts w:ascii="Arial" w:hAnsi="Arial" w:cs="Arial"/>
          <w:sz w:val="24"/>
          <w:szCs w:val="24"/>
        </w:rPr>
        <w:t xml:space="preserve"> no que couber. </w:t>
      </w:r>
    </w:p>
    <w:p w14:paraId="7FF6B3B3" w14:textId="34DF63ED" w:rsidR="000600E8" w:rsidRDefault="000600E8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br/>
      </w:r>
      <w:r w:rsidR="006320E4">
        <w:rPr>
          <w:rFonts w:ascii="Arial" w:hAnsi="Arial" w:cs="Arial"/>
          <w:b/>
          <w:sz w:val="24"/>
          <w:szCs w:val="24"/>
        </w:rPr>
        <w:t xml:space="preserve">Art. 5º </w:t>
      </w:r>
      <w:r w:rsidRPr="00D70C9B">
        <w:rPr>
          <w:rFonts w:ascii="Arial" w:hAnsi="Arial" w:cs="Arial"/>
          <w:sz w:val="24"/>
          <w:szCs w:val="24"/>
        </w:rPr>
        <w:t>Esta Lei entra em vigor</w:t>
      </w:r>
      <w:r>
        <w:rPr>
          <w:rFonts w:ascii="Arial" w:hAnsi="Arial" w:cs="Arial"/>
          <w:sz w:val="24"/>
          <w:szCs w:val="24"/>
        </w:rPr>
        <w:t xml:space="preserve"> na data de sua </w:t>
      </w:r>
      <w:r w:rsidRPr="00D70C9B">
        <w:rPr>
          <w:rFonts w:ascii="Arial" w:hAnsi="Arial" w:cs="Arial"/>
          <w:sz w:val="24"/>
          <w:szCs w:val="24"/>
        </w:rPr>
        <w:t>publicação.</w:t>
      </w:r>
    </w:p>
    <w:p w14:paraId="3658DE6D" w14:textId="77777777" w:rsidR="000600E8" w:rsidRDefault="000600E8" w:rsidP="00060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417E90" w14:textId="77777777" w:rsidR="0010565D" w:rsidRDefault="0010565D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A59D3F1" w14:textId="4A4A7A45" w:rsidR="000600E8" w:rsidRDefault="006320E4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da Câmara</w:t>
      </w:r>
      <w:r w:rsidR="000600E8">
        <w:rPr>
          <w:rFonts w:ascii="Arial" w:hAnsi="Arial" w:cs="Arial"/>
          <w:sz w:val="24"/>
          <w:szCs w:val="24"/>
        </w:rPr>
        <w:t>, 08 de agosto de 2022.</w:t>
      </w:r>
    </w:p>
    <w:p w14:paraId="33247DF2" w14:textId="7FCF929D" w:rsidR="000600E8" w:rsidRDefault="000600E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388CBE" w14:textId="697C2AAA" w:rsidR="00317D88" w:rsidRDefault="00317D8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B7DAD33" w14:textId="7F6A5783" w:rsidR="00317D88" w:rsidRDefault="00317D8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A008C00" w14:textId="77777777" w:rsidR="000600E8" w:rsidRPr="000600E8" w:rsidRDefault="000600E8" w:rsidP="0063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0E8">
        <w:rPr>
          <w:rFonts w:ascii="Arial" w:hAnsi="Arial" w:cs="Arial"/>
          <w:sz w:val="24"/>
          <w:szCs w:val="24"/>
        </w:rPr>
        <w:t xml:space="preserve">Gustavo Henrique </w:t>
      </w:r>
      <w:proofErr w:type="spellStart"/>
      <w:r w:rsidRPr="000600E8">
        <w:rPr>
          <w:rFonts w:ascii="Arial" w:hAnsi="Arial" w:cs="Arial"/>
          <w:sz w:val="24"/>
          <w:szCs w:val="24"/>
        </w:rPr>
        <w:t>Prandini</w:t>
      </w:r>
      <w:proofErr w:type="spellEnd"/>
      <w:r w:rsidRPr="000600E8">
        <w:rPr>
          <w:rFonts w:ascii="Arial" w:hAnsi="Arial" w:cs="Arial"/>
          <w:sz w:val="24"/>
          <w:szCs w:val="24"/>
        </w:rPr>
        <w:t xml:space="preserve"> de Assis</w:t>
      </w:r>
    </w:p>
    <w:p w14:paraId="2207A2BC" w14:textId="73825B3D" w:rsidR="000600E8" w:rsidRPr="000600E8" w:rsidRDefault="000600E8" w:rsidP="0063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0E8">
        <w:rPr>
          <w:rFonts w:ascii="Arial" w:hAnsi="Arial" w:cs="Arial"/>
          <w:sz w:val="24"/>
          <w:szCs w:val="24"/>
        </w:rPr>
        <w:t>Vereador</w:t>
      </w:r>
    </w:p>
    <w:p w14:paraId="52C7BC15" w14:textId="382CAE97" w:rsidR="000600E8" w:rsidRDefault="000600E8" w:rsidP="000600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BF3512" w14:textId="77777777" w:rsidR="00A7480A" w:rsidRDefault="00A7480A" w:rsidP="006320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4105A1" w14:textId="77777777" w:rsidR="00A7480A" w:rsidRDefault="00A7480A" w:rsidP="006320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CC249E" w14:textId="5363C31D" w:rsidR="00D70C9B" w:rsidRPr="000600E8" w:rsidRDefault="00AE2514" w:rsidP="006320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600E8">
        <w:rPr>
          <w:rFonts w:ascii="Arial" w:hAnsi="Arial" w:cs="Arial"/>
          <w:b/>
          <w:sz w:val="24"/>
          <w:szCs w:val="24"/>
        </w:rPr>
        <w:t>JUSTIFICATIVA</w:t>
      </w:r>
    </w:p>
    <w:p w14:paraId="7C6CE56B" w14:textId="77777777" w:rsidR="00D70C9B" w:rsidRDefault="00D70C9B" w:rsidP="00D70C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483CB4" w14:textId="6BE129E5" w:rsidR="00D70C9B" w:rsidRDefault="00AE2514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t>O Estatuto da Criança e do Adolescente assegura às crianças e</w:t>
      </w:r>
      <w:r w:rsidRPr="00D70C9B">
        <w:rPr>
          <w:rFonts w:ascii="Arial" w:hAnsi="Arial" w:cs="Arial"/>
          <w:sz w:val="24"/>
          <w:szCs w:val="24"/>
        </w:rPr>
        <w:br/>
        <w:t xml:space="preserve">aos adolescentes, no inciso V do art. 53, o </w:t>
      </w:r>
      <w:r w:rsidRPr="00D70C9B">
        <w:rPr>
          <w:rFonts w:ascii="Arial" w:hAnsi="Arial" w:cs="Arial"/>
          <w:i/>
          <w:iCs/>
          <w:sz w:val="24"/>
          <w:szCs w:val="24"/>
        </w:rPr>
        <w:t xml:space="preserve">"acesso à escola pública e gratuita, próxima a sua residência, </w:t>
      </w:r>
      <w:r w:rsidR="00D70C9B" w:rsidRPr="00D70C9B">
        <w:rPr>
          <w:rFonts w:ascii="Arial" w:hAnsi="Arial" w:cs="Arial"/>
          <w:i/>
          <w:iCs/>
          <w:sz w:val="24"/>
          <w:szCs w:val="24"/>
        </w:rPr>
        <w:t>garantindo-se</w:t>
      </w:r>
      <w:r w:rsidRPr="00D70C9B">
        <w:rPr>
          <w:rFonts w:ascii="Arial" w:hAnsi="Arial" w:cs="Arial"/>
          <w:i/>
          <w:iCs/>
          <w:sz w:val="24"/>
          <w:szCs w:val="24"/>
        </w:rPr>
        <w:t xml:space="preserve"> vagas no mesmo estabelecimento a irmãos que frequentem a mesma etapa ou ciclo de ensino da educação básica"</w:t>
      </w:r>
      <w:r w:rsidRPr="00D70C9B">
        <w:rPr>
          <w:rFonts w:ascii="Arial" w:hAnsi="Arial" w:cs="Arial"/>
          <w:sz w:val="24"/>
          <w:szCs w:val="24"/>
        </w:rPr>
        <w:t>, conforme redação dada pela Lei n.º 13.845/2019</w:t>
      </w:r>
      <w:r w:rsidR="00D70C9B">
        <w:rPr>
          <w:rFonts w:ascii="Arial" w:hAnsi="Arial" w:cs="Arial"/>
          <w:sz w:val="24"/>
          <w:szCs w:val="24"/>
        </w:rPr>
        <w:t>.</w:t>
      </w:r>
    </w:p>
    <w:p w14:paraId="54F9F04D" w14:textId="77777777" w:rsidR="00D70C9B" w:rsidRDefault="00D70C9B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9976A" w14:textId="77777777" w:rsidR="00D70C9B" w:rsidRDefault="00AE2514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t>Por outro lado, compete ao Município legislar sobre assuntos de interesse local e</w:t>
      </w:r>
      <w:r w:rsidR="00D70C9B"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>suplementar a legislação federal e estadual no que couber, nos termos do art. 30,</w:t>
      </w:r>
      <w:r w:rsidR="00D70C9B"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>I e II da Constituição Federal de 1988.</w:t>
      </w:r>
    </w:p>
    <w:p w14:paraId="6B52F4B4" w14:textId="77777777" w:rsidR="00D70C9B" w:rsidRDefault="00D70C9B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2408B" w14:textId="77777777" w:rsidR="00D70C9B" w:rsidRDefault="00AE2514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t>Portanto, considerando que a educação é matéria de competência legislativa</w:t>
      </w:r>
      <w:r w:rsidR="00D70C9B"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>concorrente, o presente projeto de lei pretende dar efetividade ao direito previsto no ECA, que garantiu a preferência de vagas para irmãos na mesma unidade escolar da rede de ensino.</w:t>
      </w:r>
    </w:p>
    <w:p w14:paraId="7EB16E1A" w14:textId="77777777" w:rsidR="00D70C9B" w:rsidRDefault="00D70C9B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8B011D" w14:textId="77777777" w:rsidR="00D70C9B" w:rsidRDefault="00AE2514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t>Com efeito, dar efetividade a esse direito traz conforto e economia às famílias, uma vez que a matrícula em unidades escolares distintas pode trazer custos adicionais de deslocamento e contratempos logísticos aos responsáveis.</w:t>
      </w:r>
    </w:p>
    <w:p w14:paraId="64E79545" w14:textId="77777777" w:rsidR="00D70C9B" w:rsidRDefault="00D70C9B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AC14F" w14:textId="77777777" w:rsidR="00D70C9B" w:rsidRDefault="00AE2514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t>Além disso, a medida contribui para aprofundar o envolvimento dos pais com</w:t>
      </w:r>
      <w:r w:rsidR="00D70C9B"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>a</w:t>
      </w:r>
      <w:r w:rsidR="00D70C9B">
        <w:rPr>
          <w:rFonts w:ascii="Arial" w:hAnsi="Arial" w:cs="Arial"/>
          <w:sz w:val="24"/>
          <w:szCs w:val="24"/>
        </w:rPr>
        <w:t xml:space="preserve"> </w:t>
      </w:r>
      <w:r w:rsidRPr="00D70C9B">
        <w:rPr>
          <w:rFonts w:ascii="Arial" w:hAnsi="Arial" w:cs="Arial"/>
          <w:sz w:val="24"/>
          <w:szCs w:val="24"/>
        </w:rPr>
        <w:t xml:space="preserve">comunidade escolar, tendo em vista que facilita o direcionamento da atenção para uma única unidade escolar. </w:t>
      </w:r>
    </w:p>
    <w:p w14:paraId="001D10A9" w14:textId="77777777" w:rsidR="00D70C9B" w:rsidRDefault="00D70C9B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A4390" w14:textId="77777777" w:rsidR="00D70C9B" w:rsidRDefault="00AE2514" w:rsidP="00060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0C9B">
        <w:rPr>
          <w:rFonts w:ascii="Arial" w:hAnsi="Arial" w:cs="Arial"/>
          <w:sz w:val="24"/>
          <w:szCs w:val="24"/>
        </w:rPr>
        <w:t>Assim, entendo que tal iniciativa atende ao interesse público e concorre</w:t>
      </w:r>
      <w:r w:rsidRPr="00D70C9B">
        <w:rPr>
          <w:rFonts w:ascii="Arial" w:hAnsi="Arial" w:cs="Arial"/>
          <w:sz w:val="24"/>
          <w:szCs w:val="24"/>
        </w:rPr>
        <w:br/>
        <w:t>para o aperfeiçoamento do compromisso das crianças e de seus pais com a educação pública.</w:t>
      </w:r>
    </w:p>
    <w:p w14:paraId="7EE3C722" w14:textId="77777777" w:rsidR="000600E8" w:rsidRDefault="000600E8" w:rsidP="000600E8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647A0B28" w14:textId="77777777" w:rsidR="000600E8" w:rsidRDefault="000600E8" w:rsidP="000600E8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74FA0F5F" w14:textId="77777777" w:rsidR="000600E8" w:rsidRDefault="000600E8" w:rsidP="000600E8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39EE6201" w14:textId="110C8511" w:rsidR="00833CAC" w:rsidRPr="00D70C9B" w:rsidRDefault="006320E4" w:rsidP="0063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5E17840" w14:textId="674E232D" w:rsidR="00AE2514" w:rsidRDefault="00AE2514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BA864D7" w14:textId="463170BC" w:rsidR="00317D88" w:rsidRDefault="00317D8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BEB3F6" w14:textId="3C0AD223" w:rsidR="00317D88" w:rsidRDefault="00317D8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62C669B" w14:textId="7068EC46" w:rsidR="00317D88" w:rsidRDefault="00317D8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43D1A77" w14:textId="77777777" w:rsidR="00317D88" w:rsidRPr="00D70C9B" w:rsidRDefault="00317D88" w:rsidP="000600E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F8EAC35" w14:textId="5D24029E" w:rsidR="00AE2514" w:rsidRPr="000600E8" w:rsidRDefault="00AE2514" w:rsidP="0063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0E8">
        <w:rPr>
          <w:rFonts w:ascii="Arial" w:hAnsi="Arial" w:cs="Arial"/>
          <w:sz w:val="24"/>
          <w:szCs w:val="24"/>
        </w:rPr>
        <w:t>Gustavo Henrique Prandini de Assis</w:t>
      </w:r>
    </w:p>
    <w:p w14:paraId="498559D0" w14:textId="2E30B659" w:rsidR="00AE2514" w:rsidRPr="000600E8" w:rsidRDefault="00D70C9B" w:rsidP="00632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0E8">
        <w:rPr>
          <w:rFonts w:ascii="Arial" w:hAnsi="Arial" w:cs="Arial"/>
          <w:sz w:val="24"/>
          <w:szCs w:val="24"/>
        </w:rPr>
        <w:t>Vereador</w:t>
      </w:r>
    </w:p>
    <w:p w14:paraId="4AE76D02" w14:textId="2B4DB53A" w:rsidR="00D70C9B" w:rsidRPr="00D70C9B" w:rsidRDefault="00D70C9B" w:rsidP="00D70C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2E4131" w14:textId="0C87EDD0" w:rsidR="00D70C9B" w:rsidRPr="00D70C9B" w:rsidRDefault="00D70C9B" w:rsidP="00D70C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70C9B" w:rsidRPr="00D70C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14"/>
    <w:rsid w:val="000600E8"/>
    <w:rsid w:val="0010565D"/>
    <w:rsid w:val="00180B17"/>
    <w:rsid w:val="00317D88"/>
    <w:rsid w:val="006320E4"/>
    <w:rsid w:val="00727AC6"/>
    <w:rsid w:val="00833CAC"/>
    <w:rsid w:val="009B2530"/>
    <w:rsid w:val="00A7480A"/>
    <w:rsid w:val="00AE2514"/>
    <w:rsid w:val="00D70C9B"/>
    <w:rsid w:val="00DF753B"/>
    <w:rsid w:val="00F1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E383"/>
  <w15:docId w15:val="{8197A973-ABFD-48F9-A8AA-A721B6B0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23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Henrique Prandini de Assis</dc:creator>
  <cp:keywords/>
  <dc:description/>
  <cp:lastModifiedBy>User</cp:lastModifiedBy>
  <cp:revision>7</cp:revision>
  <cp:lastPrinted>2022-08-10T13:17:00Z</cp:lastPrinted>
  <dcterms:created xsi:type="dcterms:W3CDTF">2022-08-08T13:33:00Z</dcterms:created>
  <dcterms:modified xsi:type="dcterms:W3CDTF">2022-08-10T13:36:00Z</dcterms:modified>
</cp:coreProperties>
</file>